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DA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en"/>
        </w:rPr>
      </w:pPr>
    </w:p>
    <w:p w:rsidR="003F5ADA" w:rsidRPr="00BB7520" w:rsidRDefault="00F966F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808080" w:themeColor="background1" w:themeShade="80"/>
          <w:sz w:val="16"/>
          <w:szCs w:val="16"/>
          <w:lang w:val="pt-BR"/>
        </w:rPr>
      </w:pPr>
      <w:r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pt-BR"/>
        </w:rPr>
        <w:t xml:space="preserve">                      </w:t>
      </w:r>
      <w:r w:rsidR="003F5ADA">
        <w:rPr>
          <w:rFonts w:ascii="Eurostile" w:eastAsia="Times New Roman" w:hAnsi="Eurostile" w:cs="Courier New"/>
          <w:b/>
          <w:bCs/>
          <w:noProof/>
          <w:color w:val="222222"/>
          <w:sz w:val="28"/>
          <w:szCs w:val="28"/>
          <w:lang w:val="en"/>
        </w:rPr>
        <w:drawing>
          <wp:inline distT="0" distB="0" distL="0" distR="0" wp14:anchorId="79F680D9" wp14:editId="00BA0770">
            <wp:extent cx="2007593" cy="2110926"/>
            <wp:effectExtent l="0" t="0" r="0" b="0"/>
            <wp:docPr id="1" name="Picture 1" descr="A picture containing foo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28" cy="217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ADA" w:rsidRPr="00BB7520"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pt-BR"/>
        </w:rPr>
        <w:t xml:space="preserve"> </w:t>
      </w:r>
      <w:r w:rsidR="00BB7520" w:rsidRPr="00BB7520">
        <w:rPr>
          <w:rFonts w:ascii="Eurostile" w:eastAsia="Times New Roman" w:hAnsi="Eurostile" w:cs="Courier New"/>
          <w:color w:val="808080" w:themeColor="background1" w:themeShade="80"/>
          <w:sz w:val="16"/>
          <w:szCs w:val="16"/>
          <w:lang w:val="pt-BR"/>
        </w:rPr>
        <w:t xml:space="preserve">6965, Piazza Grande Ave. #107 – Orlando – FL 32835 – </w:t>
      </w:r>
      <w:r>
        <w:rPr>
          <w:rFonts w:ascii="Eurostile" w:eastAsia="Times New Roman" w:hAnsi="Eurostile" w:cs="Courier New"/>
          <w:color w:val="808080" w:themeColor="background1" w:themeShade="80"/>
          <w:sz w:val="16"/>
          <w:szCs w:val="16"/>
          <w:lang w:val="pt-BR"/>
        </w:rPr>
        <w:t xml:space="preserve">       </w:t>
      </w:r>
      <w:r w:rsidR="00BB7520" w:rsidRPr="00BB7520">
        <w:rPr>
          <w:rFonts w:ascii="Eurostile" w:eastAsia="Times New Roman" w:hAnsi="Eurostile" w:cs="Courier New"/>
          <w:color w:val="808080" w:themeColor="background1" w:themeShade="80"/>
          <w:sz w:val="16"/>
          <w:szCs w:val="16"/>
          <w:lang w:val="pt-BR"/>
        </w:rPr>
        <w:t>321-368-2218</w:t>
      </w:r>
    </w:p>
    <w:p w:rsidR="00BB7520" w:rsidRPr="00F966FA" w:rsidRDefault="00BB7520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pt-BR"/>
        </w:rPr>
      </w:pPr>
      <w:r w:rsidRPr="00F966FA"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pt-BR"/>
        </w:rPr>
        <w:t xml:space="preserve">                </w:t>
      </w:r>
    </w:p>
    <w:p w:rsidR="00BB7520" w:rsidRPr="00F966FA" w:rsidRDefault="00BB7520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b/>
          <w:bCs/>
          <w:color w:val="222222"/>
          <w:sz w:val="28"/>
          <w:szCs w:val="28"/>
          <w:lang w:val="pt-BR"/>
        </w:rPr>
      </w:pPr>
    </w:p>
    <w:p w:rsidR="003F5ADA" w:rsidRPr="003F5ADA" w:rsidRDefault="00BB7520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</w:rPr>
      </w:pPr>
      <w:r w:rsidRPr="00F966FA">
        <w:rPr>
          <w:rFonts w:ascii="Eurostile" w:eastAsia="Times New Roman" w:hAnsi="Eurostile" w:cs="Courier New"/>
          <w:b/>
          <w:bCs/>
          <w:color w:val="222222"/>
          <w:lang w:val="pt-BR"/>
        </w:rPr>
        <w:t xml:space="preserve">                                          </w:t>
      </w:r>
      <w:r w:rsidR="00F966FA">
        <w:rPr>
          <w:rFonts w:ascii="Eurostile" w:eastAsia="Times New Roman" w:hAnsi="Eurostile" w:cs="Courier New"/>
          <w:b/>
          <w:bCs/>
          <w:color w:val="222222"/>
          <w:lang w:val="pt-BR"/>
        </w:rPr>
        <w:t xml:space="preserve">                 </w:t>
      </w:r>
      <w:r w:rsidRPr="00F966FA">
        <w:rPr>
          <w:rFonts w:ascii="Eurostile" w:eastAsia="Times New Roman" w:hAnsi="Eurostile" w:cs="Courier New"/>
          <w:b/>
          <w:bCs/>
          <w:color w:val="222222"/>
          <w:lang w:val="pt-BR"/>
        </w:rPr>
        <w:t xml:space="preserve">  </w:t>
      </w:r>
      <w:r w:rsidR="003F5ADA" w:rsidRPr="003F5ADA">
        <w:rPr>
          <w:rFonts w:ascii="Eurostile" w:eastAsia="Times New Roman" w:hAnsi="Eurostile" w:cs="Courier New"/>
          <w:b/>
          <w:bCs/>
          <w:color w:val="222222"/>
          <w:sz w:val="26"/>
          <w:szCs w:val="26"/>
          <w:lang w:val="en"/>
        </w:rPr>
        <w:t xml:space="preserve">Systemic Family Constellations </w:t>
      </w:r>
    </w:p>
    <w:p w:rsidR="003F5ADA" w:rsidRPr="003F5ADA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Eurostile" w:eastAsia="Times New Roman" w:hAnsi="Eurostile" w:cs="Courier New"/>
          <w:color w:val="222222"/>
          <w:sz w:val="26"/>
          <w:szCs w:val="26"/>
        </w:rPr>
      </w:pPr>
    </w:p>
    <w:p w:rsidR="003F5ADA" w:rsidRPr="003F5ADA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Eurostile" w:eastAsia="Times New Roman" w:hAnsi="Eurostile" w:cs="Courier New"/>
          <w:color w:val="222222"/>
          <w:sz w:val="26"/>
          <w:szCs w:val="26"/>
        </w:rPr>
      </w:pPr>
    </w:p>
    <w:p w:rsidR="003F5ADA" w:rsidRPr="00BB7520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Of course, existence is infinite, but we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rationally know very little about it.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What happens and shows itself on the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surface is that we are born and die within this life,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 very complex dynamic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for us to understand still. What does it really mean to be human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and have this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existence here? What is the purpose of it? </w:t>
      </w:r>
    </w:p>
    <w:p w:rsidR="00BB7520" w:rsidRPr="00BB7520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Since our birth we belong to a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family system, which, for integrating ancestors and their histories, 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as well as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our own universe, was named "Systemic Family Constellation", also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known as Systemic Constellation or Family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Constellation.   Just as they operate in our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well-</w:t>
      </w:r>
      <w:proofErr w:type="spellStart"/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know</w:t>
      </w:r>
      <w:proofErr w:type="spellEnd"/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Universe, the energy fields of memories and repetitions must remain in balance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and harmony. Naturally, when this motion is altered, through abandonment, an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absence or an exclusion, all this balance is broken. Since everything in the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Universe works perfectly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   </w:t>
      </w:r>
    </w:p>
    <w:p w:rsidR="00BB7520" w:rsidRPr="00BB7520" w:rsidRDefault="00BB7520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</w:p>
    <w:p w:rsidR="003F5ADA" w:rsidRPr="003F5ADA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and every motion has a response, this rupture also generates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imbalances in the future generations to come, like the pebble that is thrown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into the water generating waves.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The great mystery of life calls for everything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to be reinstated and harmonized, because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to belong is the first law of the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Universe to be followed. </w:t>
      </w:r>
    </w:p>
    <w:p w:rsidR="00E0305B" w:rsidRDefault="003F5ADA" w:rsidP="00BB75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Naturally, if our parents and the parents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of our parents do not look at this imbalance, life itself 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    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will try (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tirelessly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)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to readjust itself within that incomplete reality where, that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forgotten death,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the not accepted or faced losses, the failures and the phobias, or even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the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diseases that happen and repeat themselves, will try to maintain our current</w:t>
      </w:r>
      <w:r w:rsidR="00E0305B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life history, with everyone who is connected to it, within a balance compensation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motion. </w:t>
      </w:r>
      <w:r w:rsidR="00BB7520"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    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                </w:t>
      </w:r>
    </w:p>
    <w:p w:rsidR="003F5ADA" w:rsidRPr="003F5ADA" w:rsidRDefault="003F5ADA" w:rsidP="00BB75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In the Systemic Constellation Therapy, we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will find the answers and adjustments for the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imbalances, difficulties and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repetitive patterns happening in our lives systematically. </w:t>
      </w:r>
    </w:p>
    <w:p w:rsidR="00BB7520" w:rsidRPr="00BB7520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We will also relearn that exactly as it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happens in the Universe, there is an established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order, and when any of these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orders are broken, everything will be out of harmony and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life itself will begin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to bring out what needs to be restored. This therapy is so profound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that it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changes not only the person who is being constellated, but also his entire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family network, with great positive results. Any area of </w:t>
      </w:r>
      <w:r w:rsidRPr="003F5ADA">
        <w:rPr>
          <w:rFonts w:ascii="Arial" w:eastAsia="Times New Roman" w:hAnsi="Arial" w:cs="Arial"/>
          <w:color w:val="222222"/>
          <w:sz w:val="26"/>
          <w:szCs w:val="26"/>
          <w:lang w:val="en"/>
        </w:rPr>
        <w:t>​​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life can be worked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on, without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distinction, such as health, relationship, 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infertility, 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anxiety,</w:t>
      </w:r>
      <w:r w:rsid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 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traumas, abuse and so on. </w:t>
      </w:r>
    </w:p>
    <w:p w:rsidR="003F5ADA" w:rsidRDefault="003F5ADA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</w:rPr>
      </w:pP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 xml:space="preserve">The meetings may happen in groups </w:t>
      </w:r>
      <w:r w:rsidRPr="00BB7520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and/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  <w:lang w:val="en"/>
        </w:rPr>
        <w:t>or individually</w:t>
      </w:r>
      <w:r w:rsidRPr="003F5ADA">
        <w:rPr>
          <w:rFonts w:ascii="Eurostile" w:eastAsia="Times New Roman" w:hAnsi="Eurostile" w:cs="Courier New"/>
          <w:color w:val="222222"/>
          <w:sz w:val="26"/>
          <w:szCs w:val="26"/>
        </w:rPr>
        <w:t>.</w:t>
      </w:r>
    </w:p>
    <w:p w:rsidR="00E0305B" w:rsidRDefault="00E0305B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</w:rPr>
      </w:pPr>
      <w:bookmarkStart w:id="0" w:name="_GoBack"/>
      <w:bookmarkEnd w:id="0"/>
    </w:p>
    <w:p w:rsidR="00E0305B" w:rsidRPr="003F5ADA" w:rsidRDefault="00E0305B" w:rsidP="003F5A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540" w:lineRule="atLeast"/>
        <w:rPr>
          <w:rFonts w:ascii="Eurostile" w:eastAsia="Times New Roman" w:hAnsi="Eurostile" w:cs="Courier New"/>
          <w:color w:val="222222"/>
          <w:sz w:val="26"/>
          <w:szCs w:val="26"/>
          <w:lang w:val="en"/>
        </w:rPr>
      </w:pPr>
      <w:r>
        <w:rPr>
          <w:rFonts w:ascii="Eurostile" w:eastAsia="Times New Roman" w:hAnsi="Eurostile" w:cs="Courier New"/>
          <w:color w:val="222222"/>
          <w:sz w:val="26"/>
          <w:szCs w:val="26"/>
        </w:rPr>
        <w:t xml:space="preserve">Contact us: 321-368-2218 or </w:t>
      </w:r>
      <w:hyperlink r:id="rId5" w:history="1">
        <w:r w:rsidRPr="00CF3CBC">
          <w:rPr>
            <w:rStyle w:val="Hyperlink"/>
            <w:rFonts w:ascii="Eurostile" w:eastAsia="Times New Roman" w:hAnsi="Eurostile" w:cs="Courier New"/>
            <w:sz w:val="26"/>
            <w:szCs w:val="26"/>
          </w:rPr>
          <w:t>athaholistica@gmail.</w:t>
        </w:r>
        <w:r w:rsidRPr="00CF3CBC">
          <w:rPr>
            <w:rStyle w:val="Hyperlink"/>
            <w:rFonts w:ascii="Eurostile" w:eastAsia="Times New Roman" w:hAnsi="Eurostile" w:cs="Courier New"/>
            <w:sz w:val="26"/>
            <w:szCs w:val="26"/>
          </w:rPr>
          <w:t>c</w:t>
        </w:r>
        <w:r w:rsidRPr="00CF3CBC">
          <w:rPr>
            <w:rStyle w:val="Hyperlink"/>
            <w:rFonts w:ascii="Eurostile" w:eastAsia="Times New Roman" w:hAnsi="Eurostile" w:cs="Courier New"/>
            <w:sz w:val="26"/>
            <w:szCs w:val="26"/>
          </w:rPr>
          <w:t>om</w:t>
        </w:r>
      </w:hyperlink>
      <w:r>
        <w:rPr>
          <w:rFonts w:ascii="Eurostile" w:eastAsia="Times New Roman" w:hAnsi="Eurostile" w:cs="Courier New"/>
          <w:color w:val="222222"/>
          <w:sz w:val="26"/>
          <w:szCs w:val="26"/>
        </w:rPr>
        <w:t xml:space="preserve"> </w:t>
      </w:r>
    </w:p>
    <w:p w:rsidR="003F5ADA" w:rsidRPr="003F5ADA" w:rsidRDefault="003F5ADA" w:rsidP="003F5ADA">
      <w:pPr>
        <w:rPr>
          <w:rFonts w:ascii="Eurostile" w:eastAsia="Times New Roman" w:hAnsi="Eurostile" w:cs="Times New Roman"/>
          <w:sz w:val="26"/>
          <w:szCs w:val="26"/>
        </w:rPr>
      </w:pPr>
    </w:p>
    <w:p w:rsidR="003F5ADA" w:rsidRPr="00BB7520" w:rsidRDefault="003F5ADA">
      <w:pPr>
        <w:rPr>
          <w:rFonts w:ascii="Eurostile" w:hAnsi="Eurostile"/>
          <w:sz w:val="26"/>
          <w:szCs w:val="26"/>
        </w:rPr>
      </w:pPr>
    </w:p>
    <w:sectPr w:rsidR="003F5ADA" w:rsidRPr="00BB7520" w:rsidSect="003F5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DA"/>
    <w:rsid w:val="003C2ABB"/>
    <w:rsid w:val="003F5ADA"/>
    <w:rsid w:val="00BB7520"/>
    <w:rsid w:val="00E0305B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C8005"/>
  <w15:chartTrackingRefBased/>
  <w15:docId w15:val="{6C271B48-EF48-B847-AE9B-FF23F93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AD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5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aholist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Normal3.dotm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France♥</dc:creator>
  <cp:keywords/>
  <dc:description/>
  <cp:lastModifiedBy>Cy France♥</cp:lastModifiedBy>
  <cp:revision>2</cp:revision>
  <cp:lastPrinted>2020-03-24T20:47:00Z</cp:lastPrinted>
  <dcterms:created xsi:type="dcterms:W3CDTF">2020-03-29T14:41:00Z</dcterms:created>
  <dcterms:modified xsi:type="dcterms:W3CDTF">2020-03-29T14:41:00Z</dcterms:modified>
</cp:coreProperties>
</file>